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81" w:rsidRDefault="006715F0" w:rsidP="007A2B16">
      <w:pPr>
        <w:spacing w:before="240"/>
        <w:rPr>
          <w:rFonts w:ascii="Century Gothic" w:hAnsi="Century Gothic"/>
        </w:rPr>
      </w:pPr>
      <w:r w:rsidRPr="006715F0">
        <w:rPr>
          <w:rFonts w:ascii="Century Gothic" w:hAnsi="Century Gothic"/>
        </w:rPr>
        <w:t>Name _______________</w:t>
      </w:r>
      <w:bookmarkStart w:id="0" w:name="_GoBack"/>
      <w:bookmarkEnd w:id="0"/>
      <w:r w:rsidRPr="006715F0">
        <w:rPr>
          <w:rFonts w:ascii="Century Gothic" w:hAnsi="Century Gothic"/>
        </w:rPr>
        <w:t>__________________________________</w:t>
      </w:r>
      <w:r w:rsidRPr="006715F0">
        <w:rPr>
          <w:rFonts w:ascii="Century Gothic" w:hAnsi="Century Gothic"/>
        </w:rPr>
        <w:tab/>
      </w:r>
      <w:r w:rsidRPr="006715F0">
        <w:rPr>
          <w:rFonts w:ascii="Century Gothic" w:hAnsi="Century Gothic"/>
        </w:rPr>
        <w:tab/>
      </w:r>
      <w:r w:rsidRPr="006715F0">
        <w:rPr>
          <w:rFonts w:ascii="Century Gothic" w:hAnsi="Century Gothic"/>
        </w:rPr>
        <w:tab/>
      </w:r>
      <w:r w:rsidRPr="006715F0">
        <w:rPr>
          <w:rFonts w:ascii="Century Gothic" w:hAnsi="Century Gothic"/>
        </w:rPr>
        <w:tab/>
      </w:r>
      <w:r w:rsidRPr="006715F0">
        <w:rPr>
          <w:rFonts w:ascii="Century Gothic" w:hAnsi="Century Gothic"/>
        </w:rPr>
        <w:tab/>
        <w:t>Date ___________________</w:t>
      </w:r>
    </w:p>
    <w:p w:rsidR="008F339F" w:rsidRDefault="00E92696" w:rsidP="008F339F">
      <w:pPr>
        <w:rPr>
          <w:rFonts w:ascii="Century Gothic" w:hAnsi="Century Gothic"/>
        </w:rPr>
      </w:pPr>
      <w:r>
        <w:rPr>
          <w:rFonts w:ascii="Century Gothic" w:hAnsi="Century Gothic"/>
        </w:rPr>
        <w:pict>
          <v:rect id="_x0000_i1025" style="width:7in;height:3pt" o:hralign="center" o:hrstd="t" o:hrnoshade="t" o:hr="t" fillcolor="black" stroked="f"/>
        </w:pict>
      </w:r>
    </w:p>
    <w:p w:rsidR="00F6472B" w:rsidRPr="00AE025B" w:rsidRDefault="00F6472B" w:rsidP="00AE025B">
      <w:pPr>
        <w:pStyle w:val="ListParagraph"/>
        <w:numPr>
          <w:ilvl w:val="0"/>
          <w:numId w:val="10"/>
        </w:numPr>
        <w:spacing w:before="120"/>
        <w:rPr>
          <w:rFonts w:ascii="Century Gothic" w:hAnsi="Century Gothic"/>
        </w:rPr>
      </w:pPr>
      <w:r w:rsidRPr="00AE025B">
        <w:rPr>
          <w:rFonts w:ascii="Century Gothic" w:hAnsi="Century Gothic"/>
          <w:b/>
        </w:rPr>
        <w:t>Jack and Jill</w:t>
      </w:r>
      <w:r w:rsidRPr="00AE025B">
        <w:rPr>
          <w:rFonts w:ascii="Century Gothic" w:hAnsi="Century Gothic"/>
        </w:rPr>
        <w:t>.  Jill scored a 710 on the verbal part of the SAT. SAT verbal scores have a mean of 500 and a standard deviation of 100. Her boyfriend Jack took the American College Testing (ACT) test and scored 27 on the verbal part. ACT scores are normally distributed with a mean of 18 and a standard deviation of 6. Assuming the two tests measure the same ability, who did better?</w:t>
      </w:r>
    </w:p>
    <w:p w:rsidR="006715F0" w:rsidRPr="006715F0" w:rsidRDefault="006715F0" w:rsidP="006715F0">
      <w:pPr>
        <w:rPr>
          <w:rFonts w:ascii="Century Gothic" w:hAnsi="Century Gothic"/>
        </w:rPr>
      </w:pPr>
    </w:p>
    <w:p w:rsidR="006715F0" w:rsidRPr="006715F0" w:rsidRDefault="006715F0" w:rsidP="006715F0">
      <w:pPr>
        <w:rPr>
          <w:rFonts w:ascii="Century Gothic" w:hAnsi="Century Gothic"/>
        </w:rPr>
      </w:pPr>
    </w:p>
    <w:p w:rsidR="006715F0" w:rsidRDefault="006715F0" w:rsidP="006715F0">
      <w:pPr>
        <w:rPr>
          <w:rFonts w:ascii="Century Gothic" w:hAnsi="Century Gothic"/>
        </w:rPr>
      </w:pPr>
    </w:p>
    <w:p w:rsidR="006715F0" w:rsidRPr="006715F0" w:rsidRDefault="006715F0" w:rsidP="006715F0">
      <w:pPr>
        <w:rPr>
          <w:rFonts w:ascii="Century Gothic" w:hAnsi="Century Gothic"/>
        </w:rPr>
      </w:pPr>
    </w:p>
    <w:p w:rsidR="00F6472B" w:rsidRDefault="00E92696" w:rsidP="00B75487">
      <w:pPr>
        <w:rPr>
          <w:rFonts w:ascii="Century Gothic" w:hAnsi="Century Gothic"/>
        </w:rPr>
      </w:pPr>
      <w:r>
        <w:rPr>
          <w:rFonts w:ascii="Century Gothic" w:hAnsi="Century Gothic"/>
        </w:rPr>
        <w:pict>
          <v:rect id="_x0000_i1026" style="width:7in;height:2pt" o:hralign="center" o:hrstd="t" o:hrnoshade="t" o:hr="t" fillcolor="black" stroked="f"/>
        </w:pict>
      </w:r>
    </w:p>
    <w:p w:rsidR="00AE025B" w:rsidRPr="0001014A" w:rsidRDefault="0001014A" w:rsidP="00AE025B">
      <w:pPr>
        <w:pStyle w:val="ListParagraph"/>
        <w:numPr>
          <w:ilvl w:val="0"/>
          <w:numId w:val="10"/>
        </w:numPr>
        <w:spacing w:before="120"/>
        <w:rPr>
          <w:rFonts w:ascii="Century Gothic" w:hAnsi="Century Gothic"/>
        </w:rPr>
      </w:pPr>
      <w:r>
        <w:rPr>
          <w:rFonts w:ascii="Century Gothic" w:hAnsi="Century Gothic"/>
        </w:rPr>
        <w:t>The EPA efficiency rating on a particular model of new car says that the car is expected to get 22.7 miles per gallon (mpg) of gasoline.  Assume that the standard deviation is 1.4 mpg and that the actual mileages are normally distributed about 22.7.  The factory produces 2000 of this model.</w:t>
      </w:r>
      <w:r w:rsidR="00AE025B" w:rsidRPr="0001014A">
        <w:rPr>
          <w:rFonts w:ascii="Century Gothic" w:hAnsi="Century Gothic"/>
        </w:rPr>
        <w:t xml:space="preserve">  </w:t>
      </w:r>
    </w:p>
    <w:p w:rsidR="00AE025B" w:rsidRDefault="00AE025B" w:rsidP="00AE025B">
      <w:pPr>
        <w:pStyle w:val="ListParagraph"/>
        <w:rPr>
          <w:rFonts w:ascii="Century Gothic" w:hAnsi="Century Gothic"/>
        </w:rPr>
      </w:pPr>
    </w:p>
    <w:p w:rsidR="00AE025B" w:rsidRDefault="00AE025B" w:rsidP="00AE025B">
      <w:pPr>
        <w:pStyle w:val="ListParagraph"/>
        <w:numPr>
          <w:ilvl w:val="1"/>
          <w:numId w:val="10"/>
        </w:numPr>
        <w:rPr>
          <w:rFonts w:ascii="Century Gothic" w:hAnsi="Century Gothic"/>
        </w:rPr>
      </w:pPr>
      <w:r w:rsidRPr="00AE025B">
        <w:rPr>
          <w:rFonts w:ascii="Century Gothic" w:hAnsi="Century Gothic"/>
        </w:rPr>
        <w:t xml:space="preserve">What is the z-score associated with </w:t>
      </w:r>
      <w:r w:rsidR="0001014A">
        <w:rPr>
          <w:rFonts w:ascii="Century Gothic" w:hAnsi="Century Gothic"/>
        </w:rPr>
        <w:t>23 mpg</w:t>
      </w:r>
      <w:r w:rsidRPr="00AE025B">
        <w:rPr>
          <w:rFonts w:ascii="Century Gothic" w:hAnsi="Century Gothic"/>
        </w:rPr>
        <w:t>?</w:t>
      </w:r>
      <w:r w:rsidR="0001014A">
        <w:rPr>
          <w:rFonts w:ascii="Century Gothic" w:hAnsi="Century Gothic"/>
        </w:rPr>
        <w:t xml:space="preserve">  How many cars would be expected to get above 23 mpg?</w:t>
      </w:r>
    </w:p>
    <w:p w:rsidR="0001014A" w:rsidRDefault="0001014A" w:rsidP="0001014A">
      <w:pPr>
        <w:rPr>
          <w:rFonts w:ascii="Century Gothic" w:hAnsi="Century Gothic"/>
        </w:rPr>
      </w:pPr>
    </w:p>
    <w:p w:rsidR="0001014A" w:rsidRDefault="0001014A" w:rsidP="0001014A">
      <w:pPr>
        <w:rPr>
          <w:rFonts w:ascii="Century Gothic" w:hAnsi="Century Gothic"/>
        </w:rPr>
      </w:pPr>
    </w:p>
    <w:p w:rsidR="0001014A" w:rsidRDefault="0001014A" w:rsidP="0001014A">
      <w:pPr>
        <w:pStyle w:val="ListParagraph"/>
        <w:numPr>
          <w:ilvl w:val="1"/>
          <w:numId w:val="10"/>
        </w:numPr>
        <w:rPr>
          <w:rFonts w:ascii="Century Gothic" w:hAnsi="Century Gothic"/>
        </w:rPr>
      </w:pPr>
      <w:r>
        <w:rPr>
          <w:rFonts w:ascii="Century Gothic" w:hAnsi="Century Gothic"/>
        </w:rPr>
        <w:t>How many would be expected to get below 20 mpg?</w:t>
      </w:r>
    </w:p>
    <w:p w:rsidR="0001014A" w:rsidRDefault="0001014A" w:rsidP="0001014A">
      <w:pPr>
        <w:rPr>
          <w:rFonts w:ascii="Century Gothic" w:hAnsi="Century Gothic"/>
        </w:rPr>
      </w:pPr>
    </w:p>
    <w:p w:rsidR="0001014A" w:rsidRDefault="0001014A" w:rsidP="0001014A">
      <w:pPr>
        <w:rPr>
          <w:rFonts w:ascii="Century Gothic" w:hAnsi="Century Gothic"/>
        </w:rPr>
      </w:pPr>
    </w:p>
    <w:p w:rsidR="00CD0A56" w:rsidRDefault="00CD0A56" w:rsidP="0001014A">
      <w:pPr>
        <w:rPr>
          <w:rFonts w:ascii="Century Gothic" w:hAnsi="Century Gothic"/>
        </w:rPr>
      </w:pPr>
    </w:p>
    <w:p w:rsidR="0001014A" w:rsidRDefault="0001014A" w:rsidP="0001014A">
      <w:pPr>
        <w:pStyle w:val="ListParagraph"/>
        <w:numPr>
          <w:ilvl w:val="1"/>
          <w:numId w:val="10"/>
        </w:numPr>
        <w:rPr>
          <w:rFonts w:ascii="Century Gothic" w:hAnsi="Century Gothic"/>
        </w:rPr>
      </w:pPr>
      <w:r>
        <w:rPr>
          <w:rFonts w:ascii="Century Gothic" w:hAnsi="Century Gothic"/>
        </w:rPr>
        <w:t>How many would get between 21 to 24 mpg?</w:t>
      </w:r>
    </w:p>
    <w:p w:rsidR="0001014A" w:rsidRDefault="0001014A" w:rsidP="0001014A">
      <w:pPr>
        <w:rPr>
          <w:rFonts w:ascii="Century Gothic" w:hAnsi="Century Gothic"/>
        </w:rPr>
      </w:pPr>
    </w:p>
    <w:p w:rsidR="0001014A" w:rsidRDefault="0001014A" w:rsidP="0001014A">
      <w:pPr>
        <w:rPr>
          <w:rFonts w:ascii="Century Gothic" w:hAnsi="Century Gothic"/>
        </w:rPr>
      </w:pPr>
    </w:p>
    <w:p w:rsidR="00CD0A56" w:rsidRDefault="00CD0A56" w:rsidP="0001014A">
      <w:pPr>
        <w:rPr>
          <w:rFonts w:ascii="Century Gothic" w:hAnsi="Century Gothic"/>
        </w:rPr>
      </w:pPr>
    </w:p>
    <w:p w:rsidR="0001014A" w:rsidRPr="0001014A" w:rsidRDefault="008D2680" w:rsidP="0001014A">
      <w:pPr>
        <w:pStyle w:val="ListParagraph"/>
        <w:numPr>
          <w:ilvl w:val="1"/>
          <w:numId w:val="10"/>
        </w:numPr>
        <w:rPr>
          <w:rFonts w:ascii="Century Gothic" w:hAnsi="Century Gothic"/>
        </w:rPr>
      </w:pPr>
      <w:r>
        <w:rPr>
          <w:rFonts w:ascii="Century Gothic" w:hAnsi="Century Gothic"/>
        </w:rPr>
        <w:t>If you purchased a car at random, what is the probability that it will get at least 21.5 mpg?</w:t>
      </w:r>
    </w:p>
    <w:p w:rsidR="00AE025B" w:rsidRDefault="00AE025B" w:rsidP="00AE025B">
      <w:pPr>
        <w:rPr>
          <w:rFonts w:ascii="Century Gothic" w:hAnsi="Century Gothic"/>
        </w:rPr>
      </w:pPr>
    </w:p>
    <w:p w:rsidR="00AE025B" w:rsidRDefault="00AE025B" w:rsidP="00AE025B">
      <w:pPr>
        <w:rPr>
          <w:rFonts w:ascii="Century Gothic" w:hAnsi="Century Gothic"/>
        </w:rPr>
      </w:pPr>
    </w:p>
    <w:p w:rsidR="00AE025B" w:rsidRPr="00AE025B" w:rsidRDefault="00AE025B" w:rsidP="00AE025B">
      <w:pPr>
        <w:rPr>
          <w:rFonts w:ascii="Century Gothic" w:hAnsi="Century Gothic"/>
        </w:rPr>
      </w:pPr>
    </w:p>
    <w:p w:rsidR="00AE025B" w:rsidRPr="008D2680" w:rsidRDefault="008D2680" w:rsidP="00AE025B">
      <w:pPr>
        <w:pStyle w:val="ListParagraph"/>
        <w:numPr>
          <w:ilvl w:val="1"/>
          <w:numId w:val="10"/>
        </w:numPr>
        <w:rPr>
          <w:rFonts w:ascii="Century Gothic" w:hAnsi="Century Gothic"/>
        </w:rPr>
      </w:pPr>
      <w:r w:rsidRPr="008D2680">
        <w:rPr>
          <w:rFonts w:ascii="Century Gothic" w:hAnsi="Century Gothic"/>
        </w:rPr>
        <w:t>Suppose you purchased a car of this mode</w:t>
      </w:r>
      <w:r>
        <w:rPr>
          <w:rFonts w:ascii="Century Gothic" w:hAnsi="Century Gothic"/>
        </w:rPr>
        <w:t>l</w:t>
      </w:r>
      <w:r w:rsidRPr="008D2680">
        <w:rPr>
          <w:rFonts w:ascii="Century Gothic" w:hAnsi="Century Gothic"/>
        </w:rPr>
        <w:t xml:space="preserve"> and it got only 1</w:t>
      </w:r>
      <w:r w:rsidR="00591250">
        <w:rPr>
          <w:rFonts w:ascii="Century Gothic" w:hAnsi="Century Gothic"/>
        </w:rPr>
        <w:t>7.2</w:t>
      </w:r>
      <w:r w:rsidRPr="008D2680">
        <w:rPr>
          <w:rFonts w:ascii="Century Gothic" w:hAnsi="Century Gothic"/>
        </w:rPr>
        <w:t xml:space="preserve"> mpg.  Of the dealer’s service manager told you that this low a mileage was </w:t>
      </w:r>
      <w:r>
        <w:rPr>
          <w:rFonts w:ascii="Century Gothic" w:hAnsi="Century Gothic"/>
        </w:rPr>
        <w:t>n</w:t>
      </w:r>
      <w:r w:rsidRPr="008D2680">
        <w:rPr>
          <w:rFonts w:ascii="Century Gothic" w:hAnsi="Century Gothic"/>
        </w:rPr>
        <w:t>ormal fo</w:t>
      </w:r>
      <w:r>
        <w:rPr>
          <w:rFonts w:ascii="Century Gothic" w:hAnsi="Century Gothic"/>
        </w:rPr>
        <w:t>r</w:t>
      </w:r>
      <w:r w:rsidRPr="008D2680">
        <w:rPr>
          <w:rFonts w:ascii="Century Gothic" w:hAnsi="Century Gothic"/>
        </w:rPr>
        <w:t xml:space="preserve"> this model ca</w:t>
      </w:r>
      <w:r>
        <w:rPr>
          <w:rFonts w:ascii="Century Gothic" w:hAnsi="Century Gothic"/>
        </w:rPr>
        <w:t>r</w:t>
      </w:r>
      <w:r w:rsidRPr="008D2680">
        <w:rPr>
          <w:rFonts w:ascii="Century Gothic" w:hAnsi="Century Gothic"/>
        </w:rPr>
        <w:t>, ho</w:t>
      </w:r>
      <w:r>
        <w:rPr>
          <w:rFonts w:ascii="Century Gothic" w:hAnsi="Century Gothic"/>
        </w:rPr>
        <w:t>w</w:t>
      </w:r>
      <w:r w:rsidRPr="008D2680">
        <w:rPr>
          <w:rFonts w:ascii="Century Gothic" w:hAnsi="Century Gothic"/>
        </w:rPr>
        <w:t xml:space="preserve"> would you </w:t>
      </w:r>
      <w:r>
        <w:rPr>
          <w:rFonts w:ascii="Century Gothic" w:hAnsi="Century Gothic"/>
        </w:rPr>
        <w:t>r</w:t>
      </w:r>
      <w:r w:rsidRPr="008D2680">
        <w:rPr>
          <w:rFonts w:ascii="Century Gothic" w:hAnsi="Century Gothic"/>
        </w:rPr>
        <w:t>efute his cla</w:t>
      </w:r>
      <w:r>
        <w:rPr>
          <w:rFonts w:ascii="Century Gothic" w:hAnsi="Century Gothic"/>
        </w:rPr>
        <w:t>im</w:t>
      </w:r>
      <w:r w:rsidRPr="008D2680">
        <w:rPr>
          <w:rFonts w:ascii="Century Gothic" w:hAnsi="Century Gothic"/>
        </w:rPr>
        <w:t xml:space="preserve"> based on statistics?</w:t>
      </w:r>
    </w:p>
    <w:p w:rsidR="00AE025B" w:rsidRDefault="00AE025B" w:rsidP="00AE025B">
      <w:pPr>
        <w:rPr>
          <w:rFonts w:ascii="Century Gothic" w:hAnsi="Century Gothic"/>
        </w:rPr>
      </w:pPr>
    </w:p>
    <w:p w:rsidR="00AE025B" w:rsidRDefault="00AE025B" w:rsidP="00AE025B">
      <w:pPr>
        <w:rPr>
          <w:rFonts w:ascii="Century Gothic" w:hAnsi="Century Gothic"/>
        </w:rPr>
      </w:pPr>
    </w:p>
    <w:p w:rsidR="00AE025B" w:rsidRDefault="00AE025B" w:rsidP="00AE025B">
      <w:pPr>
        <w:rPr>
          <w:rFonts w:ascii="Century Gothic" w:hAnsi="Century Gothic"/>
        </w:rPr>
      </w:pPr>
    </w:p>
    <w:p w:rsidR="00AE025B" w:rsidRPr="00AE025B" w:rsidRDefault="00E92696" w:rsidP="00AE025B">
      <w:pPr>
        <w:rPr>
          <w:rFonts w:ascii="Century Gothic" w:hAnsi="Century Gothic"/>
        </w:rPr>
      </w:pPr>
      <w:r>
        <w:rPr>
          <w:rFonts w:ascii="Century Gothic" w:hAnsi="Century Gothic"/>
        </w:rPr>
        <w:pict>
          <v:rect id="_x0000_i1027" style="width:7in;height:2pt" o:hralign="center" o:hrstd="t" o:hrnoshade="t" o:hr="t" fillcolor="black" stroked="f"/>
        </w:pict>
      </w:r>
    </w:p>
    <w:p w:rsidR="00AE025B" w:rsidRDefault="00AE025B" w:rsidP="00AE025B">
      <w:pPr>
        <w:pStyle w:val="ListParagraph"/>
        <w:numPr>
          <w:ilvl w:val="0"/>
          <w:numId w:val="10"/>
        </w:numPr>
        <w:spacing w:before="120"/>
        <w:rPr>
          <w:rFonts w:ascii="Century Gothic" w:hAnsi="Century Gothic"/>
        </w:rPr>
      </w:pPr>
      <w:r w:rsidRPr="00AE025B">
        <w:rPr>
          <w:rFonts w:ascii="Century Gothic" w:hAnsi="Century Gothic"/>
        </w:rPr>
        <w:t>The results of a test are normally distributed with an average of 63 and a standard dev</w:t>
      </w:r>
      <w:r>
        <w:rPr>
          <w:rFonts w:ascii="Century Gothic" w:hAnsi="Century Gothic"/>
        </w:rPr>
        <w:t xml:space="preserve">iation of 7.  You made an 80. </w:t>
      </w:r>
    </w:p>
    <w:p w:rsidR="00AE025B" w:rsidRDefault="00AE025B" w:rsidP="00AE025B">
      <w:pPr>
        <w:pStyle w:val="ListParagraph"/>
        <w:rPr>
          <w:rFonts w:ascii="Century Gothic" w:hAnsi="Century Gothic"/>
        </w:rPr>
      </w:pPr>
    </w:p>
    <w:p w:rsidR="00AE025B" w:rsidRPr="00AE025B" w:rsidRDefault="00AE025B" w:rsidP="00AE025B">
      <w:pPr>
        <w:pStyle w:val="ListParagraph"/>
        <w:rPr>
          <w:rFonts w:ascii="Century Gothic" w:hAnsi="Century Gothic"/>
        </w:rPr>
      </w:pPr>
    </w:p>
    <w:p w:rsidR="00AE025B" w:rsidRPr="00AE025B" w:rsidRDefault="00AE025B" w:rsidP="00AE025B">
      <w:pPr>
        <w:pStyle w:val="ListParagraph"/>
        <w:numPr>
          <w:ilvl w:val="1"/>
          <w:numId w:val="10"/>
        </w:numPr>
        <w:rPr>
          <w:rFonts w:ascii="Century Gothic" w:hAnsi="Century Gothic"/>
        </w:rPr>
      </w:pPr>
      <w:r w:rsidRPr="00AE025B">
        <w:rPr>
          <w:rFonts w:ascii="Century Gothic" w:hAnsi="Century Gothic"/>
        </w:rPr>
        <w:t>What is the z-score associated with your grade?</w:t>
      </w:r>
    </w:p>
    <w:p w:rsidR="00AE025B" w:rsidRPr="00AE025B" w:rsidRDefault="00AE025B" w:rsidP="00AE025B">
      <w:pPr>
        <w:rPr>
          <w:rFonts w:ascii="Century Gothic" w:hAnsi="Century Gothic"/>
        </w:rPr>
      </w:pPr>
    </w:p>
    <w:p w:rsidR="00AE025B" w:rsidRDefault="00AE025B" w:rsidP="00AE025B">
      <w:pPr>
        <w:rPr>
          <w:rFonts w:ascii="Century Gothic" w:hAnsi="Century Gothic"/>
        </w:rPr>
      </w:pPr>
    </w:p>
    <w:p w:rsidR="00AE025B" w:rsidRDefault="00AE025B" w:rsidP="00AE025B">
      <w:pPr>
        <w:rPr>
          <w:rFonts w:ascii="Century Gothic" w:hAnsi="Century Gothic"/>
        </w:rPr>
      </w:pPr>
    </w:p>
    <w:p w:rsidR="00AE025B" w:rsidRPr="00AE025B" w:rsidRDefault="00AE025B" w:rsidP="00AE025B">
      <w:pPr>
        <w:rPr>
          <w:rFonts w:ascii="Century Gothic" w:hAnsi="Century Gothic"/>
        </w:rPr>
      </w:pPr>
    </w:p>
    <w:p w:rsidR="00AE025B" w:rsidRPr="00AE025B" w:rsidRDefault="00AE025B" w:rsidP="00AE025B">
      <w:pPr>
        <w:pStyle w:val="ListParagraph"/>
        <w:numPr>
          <w:ilvl w:val="1"/>
          <w:numId w:val="10"/>
        </w:numPr>
        <w:rPr>
          <w:rFonts w:ascii="Century Gothic" w:hAnsi="Century Gothic"/>
        </w:rPr>
      </w:pPr>
      <w:r w:rsidRPr="00AE025B">
        <w:rPr>
          <w:rFonts w:ascii="Century Gothic" w:hAnsi="Century Gothic"/>
        </w:rPr>
        <w:t>Your teacher decides to curve the grades by changing the mean to a 70 and the standard deviation to 4 while keeping your z-score the same.  What would your new grade be?</w:t>
      </w:r>
    </w:p>
    <w:p w:rsidR="008D2680" w:rsidRDefault="008D2680" w:rsidP="00FE710B">
      <w:pPr>
        <w:pStyle w:val="ListParagraph"/>
        <w:ind w:left="0"/>
        <w:rPr>
          <w:rFonts w:ascii="Century Gothic" w:hAnsi="Century Gothic"/>
        </w:rPr>
      </w:pPr>
    </w:p>
    <w:p w:rsidR="006715F0" w:rsidRPr="006715F0" w:rsidRDefault="00E92696" w:rsidP="00FE710B">
      <w:pPr>
        <w:pStyle w:val="ListParagraph"/>
        <w:ind w:left="0"/>
        <w:rPr>
          <w:rFonts w:ascii="Century Gothic" w:hAnsi="Century Gothic"/>
        </w:rPr>
      </w:pPr>
      <w:r>
        <w:rPr>
          <w:rFonts w:ascii="Century Gothic" w:hAnsi="Century Gothic"/>
        </w:rPr>
        <w:lastRenderedPageBreak/>
        <w:pict>
          <v:rect id="_x0000_i1028" style="width:7in;height:2pt" o:hralign="center" o:hrstd="t" o:hrnoshade="t" o:hr="t" fillcolor="black" stroked="f"/>
        </w:pict>
      </w:r>
    </w:p>
    <w:p w:rsidR="000B0366" w:rsidRDefault="000B0366" w:rsidP="00AE025B">
      <w:pPr>
        <w:numPr>
          <w:ilvl w:val="0"/>
          <w:numId w:val="10"/>
        </w:numPr>
        <w:spacing w:before="120"/>
        <w:rPr>
          <w:rFonts w:ascii="Century Gothic" w:hAnsi="Century Gothic"/>
        </w:rPr>
      </w:pPr>
      <w:r w:rsidRPr="006715F0">
        <w:rPr>
          <w:rFonts w:ascii="Century Gothic" w:hAnsi="Century Gothic"/>
          <w:b/>
        </w:rPr>
        <w:t>SAT and ACT again</w:t>
      </w:r>
      <w:r w:rsidRPr="006715F0">
        <w:rPr>
          <w:rFonts w:ascii="Century Gothic" w:hAnsi="Century Gothic"/>
        </w:rPr>
        <w:t>. Among all of a particular college’s applicants who take the SAT the mean score is 1500 with a standard deviation of 240. Among all of the applicants who take the ACT the mean score is 21 with a standard deviation of 6. Bobby scored 1740 on the SAT and Kathy scored 30 on the ACT.</w:t>
      </w:r>
    </w:p>
    <w:p w:rsidR="00DB5387" w:rsidRDefault="00DB5387" w:rsidP="00DB5387">
      <w:pPr>
        <w:ind w:left="720"/>
        <w:rPr>
          <w:rFonts w:ascii="Century Gothic" w:hAnsi="Century Gothic"/>
        </w:rPr>
      </w:pPr>
    </w:p>
    <w:p w:rsidR="000B0366" w:rsidRPr="008F339F" w:rsidRDefault="000B0366" w:rsidP="008F339F">
      <w:pPr>
        <w:pStyle w:val="ListParagraph"/>
        <w:numPr>
          <w:ilvl w:val="0"/>
          <w:numId w:val="8"/>
        </w:numPr>
        <w:rPr>
          <w:rFonts w:ascii="Century Gothic" w:hAnsi="Century Gothic"/>
        </w:rPr>
      </w:pPr>
      <w:r w:rsidRPr="008F339F">
        <w:rPr>
          <w:rFonts w:ascii="Century Gothic" w:hAnsi="Century Gothic"/>
        </w:rPr>
        <w:t>Among the SAT scores at this college, what proportion of applicants scored higher than Bobby on the SAT?</w:t>
      </w:r>
    </w:p>
    <w:p w:rsidR="008F339F" w:rsidRPr="008F339F" w:rsidRDefault="008F339F" w:rsidP="008F339F">
      <w:pPr>
        <w:pStyle w:val="ListParagraph"/>
        <w:ind w:left="792"/>
        <w:rPr>
          <w:rFonts w:ascii="Century Gothic" w:hAnsi="Century Gothic"/>
        </w:rPr>
      </w:pPr>
    </w:p>
    <w:p w:rsidR="00C86B27" w:rsidRPr="006715F0" w:rsidRDefault="00C86B27" w:rsidP="000B0366">
      <w:pPr>
        <w:ind w:left="864" w:hanging="432"/>
        <w:rPr>
          <w:rFonts w:ascii="Century Gothic" w:hAnsi="Century Gothic"/>
        </w:rPr>
      </w:pPr>
    </w:p>
    <w:p w:rsidR="000B0366" w:rsidRDefault="000B0366" w:rsidP="008F339F">
      <w:pPr>
        <w:numPr>
          <w:ilvl w:val="0"/>
          <w:numId w:val="8"/>
        </w:numPr>
        <w:rPr>
          <w:rFonts w:ascii="Century Gothic" w:hAnsi="Century Gothic"/>
        </w:rPr>
      </w:pPr>
      <w:r w:rsidRPr="006715F0">
        <w:rPr>
          <w:rFonts w:ascii="Century Gothic" w:hAnsi="Century Gothic"/>
        </w:rPr>
        <w:t>Among the ACT scores at this college, what proportion of applicants scored high</w:t>
      </w:r>
      <w:r w:rsidR="00B50966">
        <w:rPr>
          <w:rFonts w:ascii="Century Gothic" w:hAnsi="Century Gothic"/>
        </w:rPr>
        <w:t>er</w:t>
      </w:r>
      <w:r w:rsidRPr="006715F0">
        <w:rPr>
          <w:rFonts w:ascii="Century Gothic" w:hAnsi="Century Gothic"/>
        </w:rPr>
        <w:t xml:space="preserve"> than Kathy on the ACT?</w:t>
      </w:r>
    </w:p>
    <w:p w:rsidR="00C86B27" w:rsidRDefault="00C86B27" w:rsidP="00C86B27">
      <w:pPr>
        <w:ind w:left="810"/>
        <w:rPr>
          <w:rFonts w:ascii="Century Gothic" w:hAnsi="Century Gothic"/>
        </w:rPr>
      </w:pPr>
    </w:p>
    <w:p w:rsidR="008F339F" w:rsidRDefault="008F339F" w:rsidP="00C86B27">
      <w:pPr>
        <w:ind w:left="810"/>
        <w:rPr>
          <w:rFonts w:ascii="Century Gothic" w:hAnsi="Century Gothic"/>
        </w:rPr>
      </w:pPr>
    </w:p>
    <w:p w:rsidR="008F339F" w:rsidRPr="006715F0" w:rsidRDefault="008F339F" w:rsidP="00C86B27">
      <w:pPr>
        <w:ind w:left="810"/>
        <w:rPr>
          <w:rFonts w:ascii="Century Gothic" w:hAnsi="Century Gothic"/>
        </w:rPr>
      </w:pPr>
    </w:p>
    <w:p w:rsidR="000B0366" w:rsidRDefault="000B0366" w:rsidP="008F339F">
      <w:pPr>
        <w:numPr>
          <w:ilvl w:val="0"/>
          <w:numId w:val="8"/>
        </w:numPr>
        <w:rPr>
          <w:rFonts w:ascii="Century Gothic" w:hAnsi="Century Gothic"/>
        </w:rPr>
      </w:pPr>
      <w:r w:rsidRPr="006715F0">
        <w:rPr>
          <w:rFonts w:ascii="Century Gothic" w:hAnsi="Century Gothic"/>
        </w:rPr>
        <w:t>Who did better on the</w:t>
      </w:r>
      <w:r w:rsidR="00301631" w:rsidRPr="006715F0">
        <w:rPr>
          <w:rFonts w:ascii="Century Gothic" w:hAnsi="Century Gothic"/>
        </w:rPr>
        <w:t>ir</w:t>
      </w:r>
      <w:r w:rsidRPr="006715F0">
        <w:rPr>
          <w:rFonts w:ascii="Century Gothic" w:hAnsi="Century Gothic"/>
        </w:rPr>
        <w:t xml:space="preserve"> sta</w:t>
      </w:r>
      <w:r w:rsidR="00301631" w:rsidRPr="006715F0">
        <w:rPr>
          <w:rFonts w:ascii="Century Gothic" w:hAnsi="Century Gothic"/>
        </w:rPr>
        <w:t>ndardized test, Bobby or Kathy?</w:t>
      </w:r>
    </w:p>
    <w:p w:rsidR="00AE025B" w:rsidRDefault="00AE025B" w:rsidP="00AE025B">
      <w:pPr>
        <w:rPr>
          <w:rFonts w:ascii="Century Gothic" w:hAnsi="Century Gothic"/>
        </w:rPr>
      </w:pPr>
    </w:p>
    <w:p w:rsidR="00AE025B" w:rsidRDefault="00AE025B" w:rsidP="00AE025B">
      <w:pPr>
        <w:rPr>
          <w:rFonts w:ascii="Century Gothic" w:hAnsi="Century Gothic"/>
        </w:rPr>
      </w:pPr>
    </w:p>
    <w:p w:rsidR="00AE025B" w:rsidRDefault="00AE025B" w:rsidP="00AE025B">
      <w:pPr>
        <w:rPr>
          <w:rFonts w:ascii="Century Gothic" w:hAnsi="Century Gothic"/>
        </w:rPr>
      </w:pPr>
    </w:p>
    <w:p w:rsidR="00AE025B" w:rsidRDefault="00E92696" w:rsidP="00AE025B">
      <w:pPr>
        <w:rPr>
          <w:rFonts w:ascii="Century Gothic" w:hAnsi="Century Gothic"/>
        </w:rPr>
      </w:pPr>
      <w:r>
        <w:rPr>
          <w:rFonts w:ascii="Century Gothic" w:hAnsi="Century Gothic"/>
        </w:rPr>
        <w:pict>
          <v:rect id="_x0000_i1029" style="width:7in;height:2pt" o:hralign="center" o:hrstd="t" o:hrnoshade="t" o:hr="t" fillcolor="black" stroked="f"/>
        </w:pict>
      </w:r>
    </w:p>
    <w:p w:rsidR="008D2680" w:rsidRPr="008D2680" w:rsidRDefault="008D2680" w:rsidP="008D2680">
      <w:pPr>
        <w:pStyle w:val="ListParagraph"/>
        <w:numPr>
          <w:ilvl w:val="0"/>
          <w:numId w:val="10"/>
        </w:numPr>
        <w:spacing w:before="120"/>
        <w:rPr>
          <w:rFonts w:ascii="Century Gothic" w:hAnsi="Century Gothic"/>
          <w:szCs w:val="20"/>
        </w:rPr>
      </w:pPr>
      <w:r w:rsidRPr="008D2680">
        <w:rPr>
          <w:rFonts w:ascii="Century Gothic" w:hAnsi="Century Gothic"/>
        </w:rPr>
        <w:t>A professor “curves” test scores by assigning letter grades as follows: F for scores below 1.5</w:t>
      </w:r>
      <w:r>
        <w:rPr>
          <w:rFonts w:ascii="Century Gothic" w:hAnsi="Century Gothic"/>
        </w:rPr>
        <w:t>σ</w:t>
      </w:r>
    </w:p>
    <w:p w:rsidR="008D2680" w:rsidRPr="008D2680" w:rsidRDefault="008D2680" w:rsidP="008D2680">
      <w:pPr>
        <w:pStyle w:val="ListParagraph"/>
        <w:spacing w:before="120"/>
        <w:rPr>
          <w:rFonts w:ascii="Century Gothic" w:hAnsi="Century Gothic"/>
          <w:szCs w:val="20"/>
        </w:rPr>
      </w:pPr>
      <w:proofErr w:type="gramStart"/>
      <w:r w:rsidRPr="008D2680">
        <w:rPr>
          <w:rFonts w:ascii="Century Gothic" w:hAnsi="Century Gothic"/>
          <w:position w:val="-24"/>
          <w:szCs w:val="20"/>
        </w:rPr>
        <w:t>below</w:t>
      </w:r>
      <w:proofErr w:type="gramEnd"/>
      <w:r w:rsidRPr="008D2680">
        <w:rPr>
          <w:rFonts w:ascii="Century Gothic" w:hAnsi="Century Gothic"/>
          <w:position w:val="-24"/>
          <w:szCs w:val="20"/>
        </w:rPr>
        <w:t xml:space="preserve"> the mean,  D for scores from .5</w:t>
      </w:r>
      <w:r>
        <w:rPr>
          <w:rFonts w:ascii="Century Gothic" w:hAnsi="Century Gothic"/>
          <w:position w:val="-24"/>
          <w:szCs w:val="20"/>
        </w:rPr>
        <w:t>σ  to 1.5σ  below the mean, C for scores between -.5σ and +.5σ  from the mean, B for scores .5σ to 1.5σ above the mean, an A for scores more than 1.5σ above the mean.</w:t>
      </w:r>
    </w:p>
    <w:p w:rsidR="00AE025B" w:rsidRPr="00AE025B" w:rsidRDefault="00AE025B" w:rsidP="00AE025B">
      <w:pPr>
        <w:pStyle w:val="ListParagraph"/>
        <w:numPr>
          <w:ilvl w:val="1"/>
          <w:numId w:val="10"/>
        </w:numPr>
        <w:rPr>
          <w:rFonts w:ascii="Century Gothic" w:hAnsi="Century Gothic"/>
        </w:rPr>
      </w:pPr>
      <w:r w:rsidRPr="00AE025B">
        <w:rPr>
          <w:rFonts w:ascii="Century Gothic" w:hAnsi="Century Gothic"/>
        </w:rPr>
        <w:t xml:space="preserve">What </w:t>
      </w:r>
      <w:r w:rsidR="008D2680">
        <w:rPr>
          <w:rFonts w:ascii="Century Gothic" w:hAnsi="Century Gothic"/>
        </w:rPr>
        <w:t>percent of students make an A? B? C? D? F?</w:t>
      </w:r>
      <w:r w:rsidRPr="00AE025B">
        <w:rPr>
          <w:rFonts w:ascii="Century Gothic" w:hAnsi="Century Gothic"/>
        </w:rPr>
        <w:t xml:space="preserve">  </w:t>
      </w:r>
    </w:p>
    <w:p w:rsidR="00AE025B" w:rsidRPr="00AE025B" w:rsidRDefault="00AE025B" w:rsidP="00AE025B">
      <w:pPr>
        <w:rPr>
          <w:rFonts w:ascii="Century Gothic" w:hAnsi="Century Gothic"/>
        </w:rPr>
      </w:pPr>
    </w:p>
    <w:p w:rsidR="00AE025B" w:rsidRPr="00AE025B" w:rsidRDefault="00AE025B" w:rsidP="00AE025B">
      <w:pPr>
        <w:rPr>
          <w:rFonts w:ascii="Century Gothic" w:hAnsi="Century Gothic"/>
        </w:rPr>
      </w:pPr>
    </w:p>
    <w:p w:rsidR="00AE025B" w:rsidRPr="00AE025B" w:rsidRDefault="00AE025B" w:rsidP="00AE025B">
      <w:pPr>
        <w:rPr>
          <w:rFonts w:ascii="Century Gothic" w:hAnsi="Century Gothic"/>
        </w:rPr>
      </w:pPr>
    </w:p>
    <w:p w:rsidR="00AE025B" w:rsidRPr="00AE025B" w:rsidRDefault="00AE025B" w:rsidP="00AE025B">
      <w:pPr>
        <w:rPr>
          <w:rFonts w:ascii="Century Gothic" w:hAnsi="Century Gothic"/>
        </w:rPr>
      </w:pPr>
    </w:p>
    <w:p w:rsidR="00AE025B" w:rsidRDefault="008D2680" w:rsidP="00AE025B">
      <w:pPr>
        <w:pStyle w:val="ListParagraph"/>
        <w:numPr>
          <w:ilvl w:val="1"/>
          <w:numId w:val="10"/>
        </w:numPr>
        <w:rPr>
          <w:rFonts w:ascii="Century Gothic" w:hAnsi="Century Gothic"/>
        </w:rPr>
      </w:pPr>
      <w:r>
        <w:rPr>
          <w:rFonts w:ascii="Century Gothic" w:hAnsi="Century Gothic"/>
        </w:rPr>
        <w:t>If the scores on a test have a mean of 47 and a standard deviation of 15, what intervals of scores correspond to A, B, C, D, and F?</w:t>
      </w:r>
      <w:r w:rsidR="00AE025B" w:rsidRPr="00AE025B">
        <w:rPr>
          <w:rFonts w:ascii="Century Gothic" w:hAnsi="Century Gothic"/>
        </w:rPr>
        <w:t xml:space="preserve"> </w:t>
      </w:r>
    </w:p>
    <w:p w:rsidR="00AE025B" w:rsidRDefault="00AE025B" w:rsidP="00AE025B">
      <w:pPr>
        <w:rPr>
          <w:rFonts w:ascii="Century Gothic" w:hAnsi="Century Gothic"/>
        </w:rPr>
      </w:pPr>
    </w:p>
    <w:p w:rsidR="00AE025B" w:rsidRDefault="00AE025B" w:rsidP="00AE025B">
      <w:pPr>
        <w:rPr>
          <w:rFonts w:ascii="Century Gothic" w:hAnsi="Century Gothic"/>
        </w:rPr>
      </w:pPr>
    </w:p>
    <w:p w:rsidR="008D2680" w:rsidRPr="00AE025B" w:rsidRDefault="008D2680" w:rsidP="00AE025B">
      <w:pPr>
        <w:rPr>
          <w:rFonts w:ascii="Century Gothic" w:hAnsi="Century Gothic"/>
        </w:rPr>
      </w:pPr>
    </w:p>
    <w:p w:rsidR="008D2680" w:rsidRDefault="008D2680" w:rsidP="008D2680">
      <w:pPr>
        <w:pStyle w:val="ListParagraph"/>
        <w:numPr>
          <w:ilvl w:val="1"/>
          <w:numId w:val="10"/>
        </w:numPr>
        <w:rPr>
          <w:rFonts w:ascii="Century Gothic" w:hAnsi="Century Gothic"/>
        </w:rPr>
      </w:pPr>
      <w:r>
        <w:rPr>
          <w:rFonts w:ascii="Century Gothic" w:hAnsi="Century Gothic"/>
        </w:rPr>
        <w:t>If the scores on a test have a mean of 89 and a standard deviation of 4.3, what intervals of scores correspond to A, B, C, D, and F?</w:t>
      </w:r>
      <w:r w:rsidRPr="00AE025B">
        <w:rPr>
          <w:rFonts w:ascii="Century Gothic" w:hAnsi="Century Gothic"/>
        </w:rPr>
        <w:t xml:space="preserve"> </w:t>
      </w:r>
    </w:p>
    <w:p w:rsidR="008D2680" w:rsidRPr="008D2680" w:rsidRDefault="008D2680" w:rsidP="008D2680">
      <w:pPr>
        <w:rPr>
          <w:rFonts w:ascii="Century Gothic" w:hAnsi="Century Gothic"/>
        </w:rPr>
      </w:pPr>
    </w:p>
    <w:p w:rsidR="00AE025B" w:rsidRDefault="00AE025B" w:rsidP="008D2680">
      <w:pPr>
        <w:pStyle w:val="ListParagraph"/>
        <w:ind w:left="1440"/>
        <w:rPr>
          <w:rFonts w:ascii="Century Gothic" w:hAnsi="Century Gothic"/>
        </w:rPr>
      </w:pPr>
    </w:p>
    <w:p w:rsidR="008D2680" w:rsidRPr="00AE025B" w:rsidRDefault="008D2680" w:rsidP="008D2680">
      <w:pPr>
        <w:pStyle w:val="ListParagraph"/>
        <w:ind w:left="1440"/>
        <w:rPr>
          <w:rFonts w:ascii="Century Gothic" w:hAnsi="Century Gothic"/>
        </w:rPr>
      </w:pPr>
    </w:p>
    <w:p w:rsidR="00AE025B" w:rsidRPr="008D2680" w:rsidRDefault="008D2680" w:rsidP="008D2680">
      <w:pPr>
        <w:pStyle w:val="ListParagraph"/>
        <w:numPr>
          <w:ilvl w:val="1"/>
          <w:numId w:val="10"/>
        </w:numPr>
        <w:rPr>
          <w:rFonts w:ascii="Century Gothic" w:hAnsi="Century Gothic"/>
        </w:rPr>
      </w:pPr>
      <w:r>
        <w:rPr>
          <w:rFonts w:ascii="Century Gothic" w:hAnsi="Century Gothic"/>
        </w:rPr>
        <w:t>Under the grading scheme of part c, will 70 be passing?  What is your opinion of grading on the curve?</w:t>
      </w:r>
    </w:p>
    <w:p w:rsidR="00AE025B" w:rsidRDefault="00AE025B" w:rsidP="00AE025B">
      <w:pPr>
        <w:rPr>
          <w:rFonts w:ascii="Century Gothic" w:hAnsi="Century Gothic"/>
        </w:rPr>
      </w:pPr>
    </w:p>
    <w:p w:rsidR="00AE025B" w:rsidRDefault="00AE025B" w:rsidP="00AE025B">
      <w:pPr>
        <w:rPr>
          <w:rFonts w:ascii="Century Gothic" w:hAnsi="Century Gothic"/>
        </w:rPr>
      </w:pPr>
    </w:p>
    <w:p w:rsidR="008D2680" w:rsidRDefault="008D2680" w:rsidP="00AE025B">
      <w:pPr>
        <w:rPr>
          <w:rFonts w:ascii="Century Gothic" w:hAnsi="Century Gothic"/>
        </w:rPr>
      </w:pPr>
    </w:p>
    <w:p w:rsidR="00AE025B" w:rsidRPr="00AE025B" w:rsidRDefault="00E92696" w:rsidP="00AE025B">
      <w:pPr>
        <w:rPr>
          <w:rFonts w:ascii="Century Gothic" w:hAnsi="Century Gothic"/>
        </w:rPr>
      </w:pPr>
      <w:r>
        <w:rPr>
          <w:rFonts w:ascii="Century Gothic" w:hAnsi="Century Gothic"/>
        </w:rPr>
        <w:pict>
          <v:rect id="_x0000_i1030" style="width:7in;height:2pt" o:hralign="center" o:hrstd="t" o:hrnoshade="t" o:hr="t" fillcolor="black" stroked="f"/>
        </w:pict>
      </w:r>
    </w:p>
    <w:p w:rsidR="00AE025B" w:rsidRPr="006715F0" w:rsidRDefault="00AE025B" w:rsidP="00AE025B">
      <w:pPr>
        <w:numPr>
          <w:ilvl w:val="0"/>
          <w:numId w:val="10"/>
        </w:numPr>
        <w:spacing w:before="120"/>
        <w:rPr>
          <w:rFonts w:ascii="Century Gothic" w:hAnsi="Century Gothic"/>
        </w:rPr>
      </w:pPr>
      <w:r w:rsidRPr="006715F0">
        <w:rPr>
          <w:rFonts w:ascii="Century Gothic" w:hAnsi="Century Gothic"/>
          <w:b/>
        </w:rPr>
        <w:t>Unusual heights</w:t>
      </w:r>
      <w:r w:rsidRPr="006715F0">
        <w:rPr>
          <w:rFonts w:ascii="Century Gothic" w:hAnsi="Century Gothic"/>
        </w:rPr>
        <w:t xml:space="preserve">. Assume that adult males have heights with a mean of 69 inches and a standard deviation of 2.8 inches. The actor Danny DeVito is 5 feet tall. The NBA basketball player and sometimes actor Shaquille O’Neal is 7 feet 1 inch tall. Who has a more unusual height? </w:t>
      </w:r>
    </w:p>
    <w:p w:rsidR="00AE025B" w:rsidRPr="006715F0" w:rsidRDefault="00AE025B" w:rsidP="00AE025B">
      <w:pPr>
        <w:rPr>
          <w:rFonts w:ascii="Century Gothic" w:hAnsi="Century Gothic"/>
        </w:rPr>
      </w:pPr>
    </w:p>
    <w:p w:rsidR="00FE710B" w:rsidRDefault="00FE710B" w:rsidP="00FE710B">
      <w:pPr>
        <w:rPr>
          <w:rFonts w:ascii="Century Gothic" w:hAnsi="Century Gothic"/>
        </w:rPr>
      </w:pPr>
    </w:p>
    <w:sectPr w:rsidR="00FE710B" w:rsidSect="007A2B16">
      <w:headerReference w:type="default" r:id="rId8"/>
      <w:footerReference w:type="even" r:id="rId9"/>
      <w:footerReference w:type="default" r:id="rId10"/>
      <w:type w:val="continuous"/>
      <w:pgSz w:w="12240" w:h="15840" w:code="1"/>
      <w:pgMar w:top="993" w:right="1080" w:bottom="864"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696" w:rsidRDefault="00E92696">
      <w:r>
        <w:separator/>
      </w:r>
    </w:p>
  </w:endnote>
  <w:endnote w:type="continuationSeparator" w:id="0">
    <w:p w:rsidR="00E92696" w:rsidRDefault="00E9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9F" w:rsidRDefault="008F339F" w:rsidP="00510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39F" w:rsidRDefault="008F339F" w:rsidP="00FF0828">
    <w:pPr>
      <w:pStyle w:val="Footer"/>
      <w:ind w:right="360"/>
    </w:pPr>
  </w:p>
  <w:p w:rsidR="008F339F" w:rsidRDefault="008F33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9F" w:rsidRPr="00246AD2" w:rsidRDefault="00E92696" w:rsidP="00B75487">
    <w:pPr>
      <w:pStyle w:val="Footer"/>
      <w:tabs>
        <w:tab w:val="clear" w:pos="4320"/>
        <w:tab w:val="clear" w:pos="8640"/>
        <w:tab w:val="center" w:pos="4860"/>
        <w:tab w:val="right" w:pos="10080"/>
      </w:tabs>
      <w:rPr>
        <w:i/>
        <w:sz w:val="18"/>
        <w:szCs w:val="18"/>
      </w:rPr>
    </w:pPr>
    <w:r>
      <w:rPr>
        <w:rFonts w:ascii="Century Gothic" w:hAnsi="Century Gothic"/>
      </w:rPr>
      <w:pict>
        <v:rect id="_x0000_i1031" style="width:7in;height:3pt" o:hralign="center" o:hrstd="t" o:hrnoshade="t" o:hr="t" fillcolor="black" stroked="f"/>
      </w:pict>
    </w:r>
    <w:r w:rsidR="008F339F">
      <w:tab/>
    </w:r>
    <w:r w:rsidR="008F339F" w:rsidRPr="00246AD2">
      <w:rPr>
        <w:i/>
      </w:rPr>
      <w:tab/>
    </w:r>
    <w:r w:rsidR="008F339F" w:rsidRPr="00246AD2">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696" w:rsidRDefault="00E92696">
      <w:r>
        <w:separator/>
      </w:r>
    </w:p>
  </w:footnote>
  <w:footnote w:type="continuationSeparator" w:id="0">
    <w:p w:rsidR="00E92696" w:rsidRDefault="00E92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9F" w:rsidRPr="007A2B16" w:rsidRDefault="007A5BBB">
    <w:pPr>
      <w:rPr>
        <w:rFonts w:ascii="Century Gothic" w:hAnsi="Century Gothic"/>
        <w:szCs w:val="20"/>
      </w:rPr>
    </w:pPr>
    <w:r>
      <w:rPr>
        <w:rFonts w:ascii="Century Gothic" w:hAnsi="Century Gothic"/>
        <w:szCs w:val="20"/>
      </w:rPr>
      <w:t>GSE Algebra II</w:t>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t xml:space="preserve">   Unit 6</w:t>
    </w:r>
    <w:r w:rsidR="008F339F" w:rsidRPr="003D2EC1">
      <w:rPr>
        <w:rFonts w:ascii="Century Gothic" w:hAnsi="Century Gothic"/>
        <w:szCs w:val="20"/>
      </w:rPr>
      <w:t xml:space="preserve"> - </w:t>
    </w:r>
    <w:r>
      <w:rPr>
        <w:rFonts w:ascii="Century Gothic" w:hAnsi="Century Gothic"/>
        <w:szCs w:val="20"/>
      </w:rPr>
      <w:t xml:space="preserve">Stats </w:t>
    </w:r>
    <w:r>
      <w:rPr>
        <w:rFonts w:ascii="Century Gothic" w:hAnsi="Century Gothic"/>
        <w:szCs w:val="20"/>
      </w:rPr>
      <w:tab/>
      <w:t xml:space="preserve">   </w:t>
    </w:r>
    <w:r>
      <w:rPr>
        <w:rFonts w:ascii="Century Gothic" w:hAnsi="Century Gothic"/>
        <w:szCs w:val="20"/>
      </w:rPr>
      <w:tab/>
    </w:r>
    <w:r>
      <w:rPr>
        <w:rFonts w:ascii="Century Gothic" w:hAnsi="Century Gothic"/>
        <w:szCs w:val="20"/>
      </w:rPr>
      <w:tab/>
      <w:t>6</w:t>
    </w:r>
    <w:r w:rsidR="007A2B16">
      <w:rPr>
        <w:rFonts w:ascii="Century Gothic" w:hAnsi="Century Gothic"/>
        <w:szCs w:val="20"/>
      </w:rPr>
      <w:t>.4 – Comparing/Z-Scores - HW</w:t>
    </w:r>
    <w:r w:rsidR="008F339F" w:rsidRPr="003D2EC1">
      <w:rPr>
        <w:rFonts w:ascii="Century Gothic" w:hAnsi="Century Gothic"/>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00D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C45173"/>
    <w:multiLevelType w:val="hybridMultilevel"/>
    <w:tmpl w:val="875C5160"/>
    <w:lvl w:ilvl="0" w:tplc="E7CC141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6335863"/>
    <w:multiLevelType w:val="hybridMultilevel"/>
    <w:tmpl w:val="46B89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62654"/>
    <w:multiLevelType w:val="hybridMultilevel"/>
    <w:tmpl w:val="6E285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E30D8"/>
    <w:multiLevelType w:val="hybridMultilevel"/>
    <w:tmpl w:val="4CAE34BA"/>
    <w:lvl w:ilvl="0" w:tplc="1C16E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B3044"/>
    <w:multiLevelType w:val="hybridMultilevel"/>
    <w:tmpl w:val="9FAABEEE"/>
    <w:lvl w:ilvl="0" w:tplc="806C46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699D"/>
    <w:multiLevelType w:val="hybridMultilevel"/>
    <w:tmpl w:val="D2AE1528"/>
    <w:lvl w:ilvl="0" w:tplc="B6D0C1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2E66659"/>
    <w:multiLevelType w:val="hybridMultilevel"/>
    <w:tmpl w:val="7396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342CE"/>
    <w:multiLevelType w:val="hybridMultilevel"/>
    <w:tmpl w:val="32CE8336"/>
    <w:lvl w:ilvl="0" w:tplc="BA5854A8">
      <w:start w:val="1"/>
      <w:numFmt w:val="decimal"/>
      <w:lvlText w:val="%1."/>
      <w:lvlJc w:val="left"/>
      <w:pPr>
        <w:ind w:left="720" w:hanging="360"/>
      </w:pPr>
      <w:rPr>
        <w:rFonts w:hint="default"/>
        <w:b w:val="0"/>
      </w:rPr>
    </w:lvl>
    <w:lvl w:ilvl="1" w:tplc="54D288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D10C7"/>
    <w:multiLevelType w:val="hybridMultilevel"/>
    <w:tmpl w:val="4E7AEFCE"/>
    <w:lvl w:ilvl="0" w:tplc="54D28826">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E695686"/>
    <w:multiLevelType w:val="hybridMultilevel"/>
    <w:tmpl w:val="36E8B2EA"/>
    <w:lvl w:ilvl="0" w:tplc="550E7AC4">
      <w:start w:val="1"/>
      <w:numFmt w:val="lowerLetter"/>
      <w:lvlText w:val="%1)"/>
      <w:lvlJc w:val="left"/>
      <w:pPr>
        <w:ind w:left="864" w:hanging="432"/>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5"/>
  </w:num>
  <w:num w:numId="3">
    <w:abstractNumId w:val="4"/>
  </w:num>
  <w:num w:numId="4">
    <w:abstractNumId w:val="6"/>
  </w:num>
  <w:num w:numId="5">
    <w:abstractNumId w:val="1"/>
  </w:num>
  <w:num w:numId="6">
    <w:abstractNumId w:val="10"/>
  </w:num>
  <w:num w:numId="7">
    <w:abstractNumId w:val="8"/>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A6"/>
    <w:rsid w:val="0001014A"/>
    <w:rsid w:val="0002078D"/>
    <w:rsid w:val="000213B0"/>
    <w:rsid w:val="0002143A"/>
    <w:rsid w:val="000238CA"/>
    <w:rsid w:val="00026423"/>
    <w:rsid w:val="00030DB3"/>
    <w:rsid w:val="00031A7C"/>
    <w:rsid w:val="00043132"/>
    <w:rsid w:val="0005327B"/>
    <w:rsid w:val="00061A4A"/>
    <w:rsid w:val="000B0366"/>
    <w:rsid w:val="000B55E2"/>
    <w:rsid w:val="000C252E"/>
    <w:rsid w:val="000D02D3"/>
    <w:rsid w:val="000D3AC1"/>
    <w:rsid w:val="000D4632"/>
    <w:rsid w:val="00103356"/>
    <w:rsid w:val="00110945"/>
    <w:rsid w:val="00114C0F"/>
    <w:rsid w:val="00127986"/>
    <w:rsid w:val="00132A9B"/>
    <w:rsid w:val="00134574"/>
    <w:rsid w:val="0015334B"/>
    <w:rsid w:val="00155A2C"/>
    <w:rsid w:val="00161511"/>
    <w:rsid w:val="00162F99"/>
    <w:rsid w:val="00173120"/>
    <w:rsid w:val="001806DC"/>
    <w:rsid w:val="00183E5D"/>
    <w:rsid w:val="001A376B"/>
    <w:rsid w:val="001A4096"/>
    <w:rsid w:val="001B7D7B"/>
    <w:rsid w:val="001C2A0C"/>
    <w:rsid w:val="001C51CB"/>
    <w:rsid w:val="001D4BD3"/>
    <w:rsid w:val="00205443"/>
    <w:rsid w:val="002102F9"/>
    <w:rsid w:val="00216173"/>
    <w:rsid w:val="002205C7"/>
    <w:rsid w:val="00246AD2"/>
    <w:rsid w:val="0024756C"/>
    <w:rsid w:val="00253275"/>
    <w:rsid w:val="0025416F"/>
    <w:rsid w:val="00256862"/>
    <w:rsid w:val="002635F8"/>
    <w:rsid w:val="00277D8B"/>
    <w:rsid w:val="00280E14"/>
    <w:rsid w:val="00281129"/>
    <w:rsid w:val="00296E5F"/>
    <w:rsid w:val="002B788F"/>
    <w:rsid w:val="002C1156"/>
    <w:rsid w:val="002D1097"/>
    <w:rsid w:val="002D37B6"/>
    <w:rsid w:val="00301631"/>
    <w:rsid w:val="003025A6"/>
    <w:rsid w:val="00302E83"/>
    <w:rsid w:val="00311E81"/>
    <w:rsid w:val="00313F86"/>
    <w:rsid w:val="00337824"/>
    <w:rsid w:val="00346A74"/>
    <w:rsid w:val="00356157"/>
    <w:rsid w:val="00370B16"/>
    <w:rsid w:val="00376366"/>
    <w:rsid w:val="00390821"/>
    <w:rsid w:val="00395EAB"/>
    <w:rsid w:val="003A755F"/>
    <w:rsid w:val="003B164E"/>
    <w:rsid w:val="003B7D48"/>
    <w:rsid w:val="003C04CC"/>
    <w:rsid w:val="003C0735"/>
    <w:rsid w:val="003C151F"/>
    <w:rsid w:val="003C6C17"/>
    <w:rsid w:val="003D0BC2"/>
    <w:rsid w:val="003D2024"/>
    <w:rsid w:val="003D2EC1"/>
    <w:rsid w:val="003E2D70"/>
    <w:rsid w:val="003E5E91"/>
    <w:rsid w:val="003F0B7E"/>
    <w:rsid w:val="0040194D"/>
    <w:rsid w:val="0043037D"/>
    <w:rsid w:val="004304DB"/>
    <w:rsid w:val="00434C0C"/>
    <w:rsid w:val="00440587"/>
    <w:rsid w:val="00444FBD"/>
    <w:rsid w:val="00452B57"/>
    <w:rsid w:val="0045629B"/>
    <w:rsid w:val="00457EB6"/>
    <w:rsid w:val="00470D23"/>
    <w:rsid w:val="0047199F"/>
    <w:rsid w:val="004735BD"/>
    <w:rsid w:val="00480118"/>
    <w:rsid w:val="00492139"/>
    <w:rsid w:val="004B3B96"/>
    <w:rsid w:val="004C64A8"/>
    <w:rsid w:val="004D3910"/>
    <w:rsid w:val="004E66C5"/>
    <w:rsid w:val="004F020A"/>
    <w:rsid w:val="004F70E5"/>
    <w:rsid w:val="00502499"/>
    <w:rsid w:val="00510EAB"/>
    <w:rsid w:val="005253E0"/>
    <w:rsid w:val="00551A12"/>
    <w:rsid w:val="00563F2A"/>
    <w:rsid w:val="005858CC"/>
    <w:rsid w:val="00591250"/>
    <w:rsid w:val="00596D9A"/>
    <w:rsid w:val="005A7B42"/>
    <w:rsid w:val="005C7BC1"/>
    <w:rsid w:val="005D0342"/>
    <w:rsid w:val="005E0E04"/>
    <w:rsid w:val="005F123F"/>
    <w:rsid w:val="005F4C09"/>
    <w:rsid w:val="0061103C"/>
    <w:rsid w:val="0061552F"/>
    <w:rsid w:val="00616373"/>
    <w:rsid w:val="00616990"/>
    <w:rsid w:val="00642148"/>
    <w:rsid w:val="006538B4"/>
    <w:rsid w:val="006669FB"/>
    <w:rsid w:val="006715F0"/>
    <w:rsid w:val="00673DCB"/>
    <w:rsid w:val="00685632"/>
    <w:rsid w:val="006964A4"/>
    <w:rsid w:val="006C5FB2"/>
    <w:rsid w:val="006E75D4"/>
    <w:rsid w:val="006F1412"/>
    <w:rsid w:val="006F2546"/>
    <w:rsid w:val="006F2939"/>
    <w:rsid w:val="0070602D"/>
    <w:rsid w:val="00712FBD"/>
    <w:rsid w:val="00721940"/>
    <w:rsid w:val="007229DA"/>
    <w:rsid w:val="007252AD"/>
    <w:rsid w:val="007254C4"/>
    <w:rsid w:val="007317B1"/>
    <w:rsid w:val="007528C9"/>
    <w:rsid w:val="00752995"/>
    <w:rsid w:val="00764A89"/>
    <w:rsid w:val="00770CF3"/>
    <w:rsid w:val="0079000F"/>
    <w:rsid w:val="00797980"/>
    <w:rsid w:val="007A2B16"/>
    <w:rsid w:val="007A5BBB"/>
    <w:rsid w:val="007B6310"/>
    <w:rsid w:val="007C1F1B"/>
    <w:rsid w:val="007C651F"/>
    <w:rsid w:val="007D2667"/>
    <w:rsid w:val="007D7355"/>
    <w:rsid w:val="007E3CD2"/>
    <w:rsid w:val="007E635F"/>
    <w:rsid w:val="007F51AA"/>
    <w:rsid w:val="00806F52"/>
    <w:rsid w:val="008242C2"/>
    <w:rsid w:val="00832561"/>
    <w:rsid w:val="008458A2"/>
    <w:rsid w:val="00851580"/>
    <w:rsid w:val="00857DAE"/>
    <w:rsid w:val="0086340C"/>
    <w:rsid w:val="00865B32"/>
    <w:rsid w:val="00877710"/>
    <w:rsid w:val="00880CCB"/>
    <w:rsid w:val="0088362D"/>
    <w:rsid w:val="00886AD8"/>
    <w:rsid w:val="008B313C"/>
    <w:rsid w:val="008B593D"/>
    <w:rsid w:val="008C5B4E"/>
    <w:rsid w:val="008D2680"/>
    <w:rsid w:val="008E5167"/>
    <w:rsid w:val="008F2CD5"/>
    <w:rsid w:val="008F339F"/>
    <w:rsid w:val="00903D8B"/>
    <w:rsid w:val="00913661"/>
    <w:rsid w:val="009233DE"/>
    <w:rsid w:val="00932CAB"/>
    <w:rsid w:val="00936D53"/>
    <w:rsid w:val="00946B31"/>
    <w:rsid w:val="00967207"/>
    <w:rsid w:val="009674A5"/>
    <w:rsid w:val="0097036E"/>
    <w:rsid w:val="009725A5"/>
    <w:rsid w:val="00984941"/>
    <w:rsid w:val="009862B8"/>
    <w:rsid w:val="00987E9B"/>
    <w:rsid w:val="009A5588"/>
    <w:rsid w:val="009A6B84"/>
    <w:rsid w:val="009E031D"/>
    <w:rsid w:val="009E778B"/>
    <w:rsid w:val="009F0881"/>
    <w:rsid w:val="009F6653"/>
    <w:rsid w:val="00A02014"/>
    <w:rsid w:val="00A026E9"/>
    <w:rsid w:val="00A15203"/>
    <w:rsid w:val="00A21F5B"/>
    <w:rsid w:val="00A40A65"/>
    <w:rsid w:val="00A437B9"/>
    <w:rsid w:val="00A55FAC"/>
    <w:rsid w:val="00A64541"/>
    <w:rsid w:val="00A65B53"/>
    <w:rsid w:val="00A74E4A"/>
    <w:rsid w:val="00A83A4E"/>
    <w:rsid w:val="00A84452"/>
    <w:rsid w:val="00A93A9A"/>
    <w:rsid w:val="00AA3FB7"/>
    <w:rsid w:val="00AA4744"/>
    <w:rsid w:val="00AC2B79"/>
    <w:rsid w:val="00AC2E96"/>
    <w:rsid w:val="00AD21AC"/>
    <w:rsid w:val="00AE025B"/>
    <w:rsid w:val="00AF2CBF"/>
    <w:rsid w:val="00B04EFF"/>
    <w:rsid w:val="00B0614A"/>
    <w:rsid w:val="00B10997"/>
    <w:rsid w:val="00B118CF"/>
    <w:rsid w:val="00B33B8E"/>
    <w:rsid w:val="00B36BFE"/>
    <w:rsid w:val="00B374D5"/>
    <w:rsid w:val="00B4047C"/>
    <w:rsid w:val="00B40BA6"/>
    <w:rsid w:val="00B44409"/>
    <w:rsid w:val="00B4508D"/>
    <w:rsid w:val="00B50966"/>
    <w:rsid w:val="00B75487"/>
    <w:rsid w:val="00B94741"/>
    <w:rsid w:val="00B9677D"/>
    <w:rsid w:val="00B972F9"/>
    <w:rsid w:val="00BC2805"/>
    <w:rsid w:val="00BD09AA"/>
    <w:rsid w:val="00BE0C63"/>
    <w:rsid w:val="00BF1055"/>
    <w:rsid w:val="00BF5669"/>
    <w:rsid w:val="00BF62A8"/>
    <w:rsid w:val="00C10726"/>
    <w:rsid w:val="00C10A13"/>
    <w:rsid w:val="00C12B2E"/>
    <w:rsid w:val="00C12C9B"/>
    <w:rsid w:val="00C37D50"/>
    <w:rsid w:val="00C40067"/>
    <w:rsid w:val="00C4391B"/>
    <w:rsid w:val="00C6289D"/>
    <w:rsid w:val="00C86B27"/>
    <w:rsid w:val="00C916C6"/>
    <w:rsid w:val="00CA4840"/>
    <w:rsid w:val="00CB1669"/>
    <w:rsid w:val="00CC3812"/>
    <w:rsid w:val="00CC633E"/>
    <w:rsid w:val="00CC6518"/>
    <w:rsid w:val="00CD0A56"/>
    <w:rsid w:val="00CD4026"/>
    <w:rsid w:val="00CD6957"/>
    <w:rsid w:val="00CE3972"/>
    <w:rsid w:val="00CE74C4"/>
    <w:rsid w:val="00D10683"/>
    <w:rsid w:val="00D20ADE"/>
    <w:rsid w:val="00D240F2"/>
    <w:rsid w:val="00D26A40"/>
    <w:rsid w:val="00D453BC"/>
    <w:rsid w:val="00D63AC2"/>
    <w:rsid w:val="00D679F9"/>
    <w:rsid w:val="00D7129C"/>
    <w:rsid w:val="00D77D52"/>
    <w:rsid w:val="00DA1235"/>
    <w:rsid w:val="00DB35E2"/>
    <w:rsid w:val="00DB5387"/>
    <w:rsid w:val="00DC6FDB"/>
    <w:rsid w:val="00DD430B"/>
    <w:rsid w:val="00E00A58"/>
    <w:rsid w:val="00E02351"/>
    <w:rsid w:val="00E02686"/>
    <w:rsid w:val="00E214D2"/>
    <w:rsid w:val="00E21EF5"/>
    <w:rsid w:val="00E2316F"/>
    <w:rsid w:val="00E2451A"/>
    <w:rsid w:val="00E2665D"/>
    <w:rsid w:val="00E3763F"/>
    <w:rsid w:val="00E4240B"/>
    <w:rsid w:val="00E53A14"/>
    <w:rsid w:val="00E5705B"/>
    <w:rsid w:val="00E61D75"/>
    <w:rsid w:val="00E63549"/>
    <w:rsid w:val="00E649B3"/>
    <w:rsid w:val="00E83FA3"/>
    <w:rsid w:val="00E84A0E"/>
    <w:rsid w:val="00E92696"/>
    <w:rsid w:val="00EA10D2"/>
    <w:rsid w:val="00EA7472"/>
    <w:rsid w:val="00EB516A"/>
    <w:rsid w:val="00ED19E5"/>
    <w:rsid w:val="00EE0BF5"/>
    <w:rsid w:val="00EF14C2"/>
    <w:rsid w:val="00EF209F"/>
    <w:rsid w:val="00F13315"/>
    <w:rsid w:val="00F15C09"/>
    <w:rsid w:val="00F15FF9"/>
    <w:rsid w:val="00F6472B"/>
    <w:rsid w:val="00F64CC6"/>
    <w:rsid w:val="00F75EB2"/>
    <w:rsid w:val="00F878C8"/>
    <w:rsid w:val="00F95EB9"/>
    <w:rsid w:val="00FB5FA2"/>
    <w:rsid w:val="00FC0462"/>
    <w:rsid w:val="00FC33ED"/>
    <w:rsid w:val="00FE09CA"/>
    <w:rsid w:val="00FE5670"/>
    <w:rsid w:val="00FE56CE"/>
    <w:rsid w:val="00FE6A3D"/>
    <w:rsid w:val="00FE710B"/>
    <w:rsid w:val="00FF0828"/>
    <w:rsid w:val="00FF518C"/>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docId w15:val="{AD53C67D-4A75-4C35-98E1-0BBDC802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7B"/>
    <w:rPr>
      <w:rFonts w:ascii="Palatino Linotype" w:hAnsi="Palatino Linotype"/>
      <w:szCs w:val="24"/>
    </w:rPr>
  </w:style>
  <w:style w:type="paragraph" w:styleId="Heading1">
    <w:name w:val="heading 1"/>
    <w:basedOn w:val="Normal"/>
    <w:next w:val="Normal"/>
    <w:qFormat/>
    <w:rsid w:val="006538B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0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F0828"/>
    <w:pPr>
      <w:tabs>
        <w:tab w:val="center" w:pos="4320"/>
        <w:tab w:val="right" w:pos="8640"/>
      </w:tabs>
    </w:pPr>
  </w:style>
  <w:style w:type="character" w:styleId="PageNumber">
    <w:name w:val="page number"/>
    <w:basedOn w:val="DefaultParagraphFont"/>
    <w:rsid w:val="00FF0828"/>
  </w:style>
  <w:style w:type="paragraph" w:styleId="Header">
    <w:name w:val="header"/>
    <w:basedOn w:val="Normal"/>
    <w:rsid w:val="00FF0828"/>
    <w:pPr>
      <w:tabs>
        <w:tab w:val="center" w:pos="4320"/>
        <w:tab w:val="right" w:pos="8640"/>
      </w:tabs>
    </w:pPr>
  </w:style>
  <w:style w:type="paragraph" w:styleId="Date">
    <w:name w:val="Date"/>
    <w:basedOn w:val="Normal"/>
    <w:next w:val="Normal"/>
    <w:rsid w:val="008E5167"/>
  </w:style>
  <w:style w:type="paragraph" w:styleId="ListParagraph">
    <w:name w:val="List Paragraph"/>
    <w:basedOn w:val="Normal"/>
    <w:uiPriority w:val="34"/>
    <w:qFormat/>
    <w:rsid w:val="006715F0"/>
    <w:pPr>
      <w:ind w:left="720"/>
    </w:pPr>
  </w:style>
  <w:style w:type="paragraph" w:styleId="BalloonText">
    <w:name w:val="Balloon Text"/>
    <w:basedOn w:val="Normal"/>
    <w:link w:val="BalloonTextChar"/>
    <w:rsid w:val="00C6289D"/>
    <w:rPr>
      <w:rFonts w:ascii="Tahoma" w:hAnsi="Tahoma" w:cs="Tahoma"/>
      <w:sz w:val="16"/>
      <w:szCs w:val="16"/>
    </w:rPr>
  </w:style>
  <w:style w:type="character" w:customStyle="1" w:styleId="BalloonTextChar">
    <w:name w:val="Balloon Text Char"/>
    <w:link w:val="BalloonText"/>
    <w:rsid w:val="00C6289D"/>
    <w:rPr>
      <w:rFonts w:ascii="Tahoma" w:hAnsi="Tahoma" w:cs="Tahoma"/>
      <w:sz w:val="16"/>
      <w:szCs w:val="16"/>
    </w:rPr>
  </w:style>
  <w:style w:type="character" w:styleId="PlaceholderText">
    <w:name w:val="Placeholder Text"/>
    <w:basedOn w:val="DefaultParagraphFont"/>
    <w:uiPriority w:val="99"/>
    <w:semiHidden/>
    <w:rsid w:val="008D2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55DA-D5F4-491C-B183-8BFF41FB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Honors Algebra II B</vt:lpstr>
    </vt:vector>
  </TitlesOfParts>
  <Company>Cobb County School District</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Algebra II B</dc:title>
  <dc:creator>Cobb County School District</dc:creator>
  <cp:lastModifiedBy>Seth Barclay</cp:lastModifiedBy>
  <cp:revision>11</cp:revision>
  <cp:lastPrinted>2014-05-12T15:23:00Z</cp:lastPrinted>
  <dcterms:created xsi:type="dcterms:W3CDTF">2014-11-19T18:57:00Z</dcterms:created>
  <dcterms:modified xsi:type="dcterms:W3CDTF">2015-11-10T16:34:00Z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Text=Palatino Linotype_x000d_
Function=Palatino Linotype_x000d_
Variable=Palatino Linotype,I_x000d_
LCGreek=Euclid Symbol,I_x000d_
UCGreek=Euclid Symbol_x000d_
Symbol=Euclid Symbol_x000d_
Vector=Palatino Linotype,B_x000d_
Number=Palatino Linotype_x000d_
User1=Courier New_x000d_
User2=Times New Roma</vt:lpwstr>
  </property>
  <property fmtid="{D5CDD505-2E9C-101B-9397-08002B2CF9AE}" pid="3" name="MTPreferences 1">
    <vt:lpwstr>n_x000d_
MTExtra=Euclid Extra_x000d_
_x000d_
[Sizes]_x000d_
Full=10 pt_x000d_
Script=75 %_x000d_
ScriptScript=60 %_x000d_
Symbol=150 %_x000d_
SubSymbol=100 %_x000d_
User1=75 %_x000d_
User2=150 %_x000d_
SmallLargeIncr=1 pt_x000d_
_x000d_
[Spacing]_x000d_
LineSpacing=150 %_x000d_
MatrixRowSpacing=150 %_x000d_
MatrixColSpacing=100 %_x000d_
SuperscriptHeight=</vt:lpwstr>
  </property>
  <property fmtid="{D5CDD505-2E9C-101B-9397-08002B2CF9AE}" pid="4" name="MTPreferences 2">
    <vt:lpwstr>45 %_x000d_
SubscriptDepth=25 %_x000d_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vt:lpwstr>
  </property>
  <property fmtid="{D5CDD505-2E9C-101B-9397-08002B2CF9AE}" pid="5" name="MTPreferences 3">
    <vt:lpwstr>=100 %_x000d_
CharWidth=0 %_x000d_
MinGap=8 %_x000d_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Palatino+Euclid10.eqp</vt:lpwstr>
  </property>
  <property fmtid="{D5CDD505-2E9C-101B-9397-08002B2CF9AE}" pid="7" name="MTWinEqns">
    <vt:bool>true</vt:bool>
  </property>
</Properties>
</file>